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0925D5" w14:textId="77777777" w:rsidR="00A8017A" w:rsidRPr="00F734D4" w:rsidRDefault="007975AD" w:rsidP="00A8017A">
      <w:pPr>
        <w:pStyle w:val="Sinespaciado"/>
        <w:jc w:val="center"/>
        <w:rPr>
          <w:rFonts w:ascii="Arial" w:hAnsi="Arial" w:cs="Arial"/>
          <w:b/>
          <w:bCs/>
        </w:rPr>
      </w:pPr>
      <w:r w:rsidRPr="00F734D4">
        <w:rPr>
          <w:rFonts w:ascii="Arial" w:hAnsi="Arial" w:cs="Arial"/>
        </w:rPr>
        <w:t xml:space="preserve"> </w:t>
      </w:r>
      <w:r w:rsidR="00A8017A" w:rsidRPr="00F734D4">
        <w:rPr>
          <w:rFonts w:ascii="Arial" w:hAnsi="Arial" w:cs="Arial"/>
          <w:b/>
          <w:bCs/>
        </w:rPr>
        <w:t xml:space="preserve">ALCALDIA RAFAEL URIBE </w:t>
      </w:r>
      <w:proofErr w:type="spellStart"/>
      <w:r w:rsidR="00A8017A" w:rsidRPr="00F734D4">
        <w:rPr>
          <w:rFonts w:ascii="Arial" w:hAnsi="Arial" w:cs="Arial"/>
          <w:b/>
          <w:bCs/>
        </w:rPr>
        <w:t>URIBE</w:t>
      </w:r>
      <w:proofErr w:type="spellEnd"/>
    </w:p>
    <w:p w14:paraId="45983342" w14:textId="5BAADFE5" w:rsidR="00A8017A" w:rsidRPr="00F734D4" w:rsidRDefault="00A8017A" w:rsidP="004B6535">
      <w:pPr>
        <w:autoSpaceDN w:val="0"/>
        <w:spacing w:after="0" w:line="240" w:lineRule="auto"/>
        <w:jc w:val="center"/>
        <w:textAlignment w:val="baseline"/>
        <w:rPr>
          <w:rFonts w:ascii="Arial" w:hAnsi="Arial" w:cs="Arial"/>
          <w:b/>
          <w:bCs/>
        </w:rPr>
      </w:pPr>
      <w:r w:rsidRPr="00F734D4">
        <w:rPr>
          <w:rFonts w:ascii="Arial" w:hAnsi="Arial" w:cs="Arial"/>
          <w:b/>
          <w:bCs/>
        </w:rPr>
        <w:t xml:space="preserve">INSPECCION 18 D DISTRITAL DE </w:t>
      </w:r>
      <w:r w:rsidR="004B6535" w:rsidRPr="00F734D4">
        <w:rPr>
          <w:rFonts w:ascii="Arial" w:hAnsi="Arial" w:cs="Arial"/>
          <w:b/>
          <w:bCs/>
        </w:rPr>
        <w:t>CONVIVENCIA Y PAZ</w:t>
      </w:r>
    </w:p>
    <w:p w14:paraId="455C3B25" w14:textId="77777777" w:rsidR="004B6535" w:rsidRPr="00F734D4" w:rsidRDefault="004B6535" w:rsidP="004B6535">
      <w:pPr>
        <w:autoSpaceDN w:val="0"/>
        <w:spacing w:after="0" w:line="240" w:lineRule="auto"/>
        <w:jc w:val="center"/>
        <w:textAlignment w:val="baseline"/>
        <w:rPr>
          <w:rFonts w:ascii="Arial" w:hAnsi="Arial" w:cs="Arial"/>
        </w:rPr>
      </w:pPr>
    </w:p>
    <w:p w14:paraId="7AF33DC5" w14:textId="77777777" w:rsidR="00A8017A" w:rsidRPr="00F734D4" w:rsidRDefault="00A8017A" w:rsidP="00A8017A">
      <w:pPr>
        <w:autoSpaceDN w:val="0"/>
        <w:spacing w:after="0" w:line="240" w:lineRule="auto"/>
        <w:jc w:val="center"/>
        <w:textAlignment w:val="baseline"/>
        <w:rPr>
          <w:rFonts w:ascii="Arial" w:hAnsi="Arial" w:cs="Arial"/>
          <w:b/>
        </w:rPr>
      </w:pPr>
      <w:r w:rsidRPr="00F734D4">
        <w:rPr>
          <w:rFonts w:ascii="Arial" w:hAnsi="Arial" w:cs="Arial"/>
          <w:b/>
        </w:rPr>
        <w:t>INFORME SECRETARIAL</w:t>
      </w:r>
    </w:p>
    <w:p w14:paraId="6095A3C1" w14:textId="77777777" w:rsidR="00A8017A" w:rsidRPr="00F734D4" w:rsidRDefault="00A8017A" w:rsidP="00A8017A">
      <w:pPr>
        <w:autoSpaceDN w:val="0"/>
        <w:spacing w:after="0" w:line="240" w:lineRule="auto"/>
        <w:textAlignment w:val="baseline"/>
        <w:rPr>
          <w:rFonts w:ascii="Arial" w:hAnsi="Arial" w:cs="Arial"/>
        </w:rPr>
      </w:pPr>
    </w:p>
    <w:p w14:paraId="67B8003F" w14:textId="5E891057" w:rsidR="00A8017A" w:rsidRPr="00F734D4" w:rsidRDefault="00A8017A" w:rsidP="00A8017A">
      <w:pPr>
        <w:autoSpaceDN w:val="0"/>
        <w:spacing w:after="0" w:line="240" w:lineRule="auto"/>
        <w:textAlignment w:val="baseline"/>
        <w:rPr>
          <w:rFonts w:ascii="Arial" w:hAnsi="Arial" w:cs="Arial"/>
          <w:b/>
        </w:rPr>
      </w:pPr>
      <w:r w:rsidRPr="00F734D4">
        <w:rPr>
          <w:rFonts w:ascii="Arial" w:hAnsi="Arial" w:cs="Arial"/>
          <w:b/>
        </w:rPr>
        <w:t xml:space="preserve">Expediente No. </w:t>
      </w:r>
      <w:r w:rsidR="0001175C">
        <w:rPr>
          <w:rFonts w:ascii="Arial" w:hAnsi="Arial" w:cs="Arial"/>
          <w:b/>
        </w:rPr>
        <w:t>2019684490100949</w:t>
      </w:r>
      <w:r w:rsidR="005D0772" w:rsidRPr="00F734D4">
        <w:rPr>
          <w:rFonts w:ascii="Arial" w:hAnsi="Arial" w:cs="Arial"/>
          <w:b/>
        </w:rPr>
        <w:t>E</w:t>
      </w:r>
    </w:p>
    <w:p w14:paraId="18EE68A0" w14:textId="77777777" w:rsidR="00A8017A" w:rsidRPr="00F734D4" w:rsidRDefault="00A8017A" w:rsidP="00A8017A">
      <w:pPr>
        <w:autoSpaceDN w:val="0"/>
        <w:spacing w:after="0" w:line="240" w:lineRule="auto"/>
        <w:textAlignment w:val="baseline"/>
        <w:rPr>
          <w:rFonts w:ascii="Arial" w:hAnsi="Arial" w:cs="Arial"/>
          <w:b/>
        </w:rPr>
      </w:pPr>
    </w:p>
    <w:p w14:paraId="0D307FA5" w14:textId="7FCF4BED" w:rsidR="00A8017A" w:rsidRPr="00F734D4" w:rsidRDefault="00A8017A" w:rsidP="00A8017A">
      <w:pPr>
        <w:autoSpaceDN w:val="0"/>
        <w:spacing w:after="0" w:line="240" w:lineRule="auto"/>
        <w:textAlignment w:val="baseline"/>
        <w:rPr>
          <w:rFonts w:ascii="Arial" w:hAnsi="Arial" w:cs="Arial"/>
          <w:b/>
        </w:rPr>
      </w:pPr>
      <w:bookmarkStart w:id="0" w:name="_Hlk184019865"/>
      <w:r w:rsidRPr="00F734D4">
        <w:rPr>
          <w:rFonts w:ascii="Arial" w:hAnsi="Arial" w:cs="Arial"/>
          <w:b/>
        </w:rPr>
        <w:t xml:space="preserve">Bogotá D.C, </w:t>
      </w:r>
      <w:bookmarkStart w:id="1" w:name="_Hlk182481344"/>
      <w:r w:rsidR="0001175C">
        <w:rPr>
          <w:rFonts w:ascii="Arial" w:hAnsi="Arial" w:cs="Arial"/>
          <w:b/>
        </w:rPr>
        <w:t>11</w:t>
      </w:r>
      <w:r w:rsidR="005D0772" w:rsidRPr="00F734D4">
        <w:rPr>
          <w:rFonts w:ascii="Arial" w:hAnsi="Arial" w:cs="Arial"/>
          <w:b/>
        </w:rPr>
        <w:t xml:space="preserve"> de </w:t>
      </w:r>
      <w:r w:rsidR="0001175C">
        <w:rPr>
          <w:rFonts w:ascii="Arial" w:hAnsi="Arial" w:cs="Arial"/>
          <w:b/>
        </w:rPr>
        <w:t>marzo</w:t>
      </w:r>
      <w:r w:rsidR="005D0772" w:rsidRPr="00F734D4">
        <w:rPr>
          <w:rFonts w:ascii="Arial" w:hAnsi="Arial" w:cs="Arial"/>
          <w:b/>
        </w:rPr>
        <w:t xml:space="preserve"> de 202</w:t>
      </w:r>
      <w:r w:rsidR="00232EAC" w:rsidRPr="00F734D4">
        <w:rPr>
          <w:rFonts w:ascii="Arial" w:hAnsi="Arial" w:cs="Arial"/>
          <w:b/>
        </w:rPr>
        <w:t>6</w:t>
      </w:r>
    </w:p>
    <w:bookmarkEnd w:id="0"/>
    <w:bookmarkEnd w:id="1"/>
    <w:p w14:paraId="189D954A" w14:textId="77777777" w:rsidR="00A8017A" w:rsidRPr="00F734D4" w:rsidRDefault="00A8017A" w:rsidP="00A8017A">
      <w:pPr>
        <w:autoSpaceDN w:val="0"/>
        <w:spacing w:after="0" w:line="240" w:lineRule="auto"/>
        <w:textAlignment w:val="baseline"/>
        <w:rPr>
          <w:rFonts w:ascii="Arial" w:hAnsi="Arial" w:cs="Arial"/>
        </w:rPr>
      </w:pPr>
    </w:p>
    <w:p w14:paraId="23981D67" w14:textId="4AA4EA38" w:rsidR="0001175C" w:rsidRDefault="00B673AB" w:rsidP="001760D1">
      <w:pPr>
        <w:autoSpaceDN w:val="0"/>
        <w:spacing w:after="0" w:line="240" w:lineRule="auto"/>
        <w:jc w:val="both"/>
        <w:textAlignment w:val="baseline"/>
        <w:rPr>
          <w:rFonts w:ascii="Arial" w:hAnsi="Arial" w:cs="Arial"/>
        </w:rPr>
      </w:pPr>
      <w:r w:rsidRPr="00B673AB">
        <w:rPr>
          <w:rFonts w:ascii="Arial" w:hAnsi="Arial" w:cs="Arial"/>
        </w:rPr>
        <w:t>Al despacho de la señora Inspectora 18D Distrital de Convivencia y Paz se remite la presente actuación para lo de su competencia, con el fin de que se sirva programar audiencia pública, toda vez que en el expediente reposa constancia secretarial</w:t>
      </w:r>
      <w:bookmarkStart w:id="2" w:name="_GoBack"/>
      <w:bookmarkEnd w:id="2"/>
      <w:r>
        <w:rPr>
          <w:rFonts w:ascii="Arial" w:hAnsi="Arial" w:cs="Arial"/>
        </w:rPr>
        <w:t xml:space="preserve"> del 05 de marzo de 2026</w:t>
      </w:r>
      <w:r w:rsidRPr="00B673AB">
        <w:rPr>
          <w:rFonts w:ascii="Arial" w:hAnsi="Arial" w:cs="Arial"/>
        </w:rPr>
        <w:t>, se dejó constancia de que no fue posible llevar a cabo la diligencia, en razón a que a la señora Inspectora de Convivencia y Paz le fue concedido permiso sindical para el día 05 de marzo de 2026, de conformidad con lo dispuesto en la Resolución No. GTH0104 de fecha 02 de marzo de 2026.</w:t>
      </w:r>
    </w:p>
    <w:p w14:paraId="7344DF45" w14:textId="77777777" w:rsidR="00B673AB" w:rsidRPr="00F734D4" w:rsidRDefault="00B673AB" w:rsidP="001760D1">
      <w:pPr>
        <w:autoSpaceDN w:val="0"/>
        <w:spacing w:after="0" w:line="240" w:lineRule="auto"/>
        <w:jc w:val="both"/>
        <w:textAlignment w:val="baseline"/>
        <w:rPr>
          <w:rFonts w:ascii="Arial" w:hAnsi="Arial" w:cs="Arial"/>
        </w:rPr>
      </w:pPr>
    </w:p>
    <w:p w14:paraId="17CEB1C8" w14:textId="334E8029" w:rsidR="00A8017A" w:rsidRPr="00F734D4" w:rsidRDefault="00A8017A" w:rsidP="00A8017A">
      <w:pPr>
        <w:autoSpaceDN w:val="0"/>
        <w:spacing w:after="0" w:line="240" w:lineRule="auto"/>
        <w:jc w:val="both"/>
        <w:textAlignment w:val="baseline"/>
        <w:rPr>
          <w:rFonts w:ascii="Arial" w:hAnsi="Arial" w:cs="Arial"/>
          <w:lang w:val="es-MX"/>
        </w:rPr>
      </w:pPr>
      <w:r w:rsidRPr="00F734D4">
        <w:rPr>
          <w:rFonts w:ascii="Arial" w:hAnsi="Arial" w:cs="Arial"/>
          <w:lang w:val="es-MX"/>
        </w:rPr>
        <w:t xml:space="preserve">Sírvase proveer, </w:t>
      </w:r>
    </w:p>
    <w:p w14:paraId="1B40D033" w14:textId="77777777" w:rsidR="00D46A16" w:rsidRPr="00F734D4" w:rsidRDefault="00D46A16" w:rsidP="00A8017A">
      <w:pPr>
        <w:autoSpaceDN w:val="0"/>
        <w:spacing w:after="0" w:line="240" w:lineRule="auto"/>
        <w:jc w:val="both"/>
        <w:textAlignment w:val="baseline"/>
        <w:rPr>
          <w:rFonts w:ascii="Arial" w:hAnsi="Arial" w:cs="Arial"/>
          <w:lang w:val="es-MX"/>
        </w:rPr>
      </w:pPr>
    </w:p>
    <w:p w14:paraId="6F870CC3" w14:textId="77777777" w:rsidR="00A8017A" w:rsidRPr="00F734D4" w:rsidRDefault="00A8017A" w:rsidP="00A8017A">
      <w:pPr>
        <w:autoSpaceDN w:val="0"/>
        <w:spacing w:after="160" w:line="240" w:lineRule="auto"/>
        <w:jc w:val="both"/>
        <w:textAlignment w:val="baseline"/>
        <w:rPr>
          <w:rFonts w:ascii="Arial" w:hAnsi="Arial" w:cs="Arial"/>
          <w:lang w:val="es-MX"/>
        </w:rPr>
      </w:pPr>
    </w:p>
    <w:p w14:paraId="2B017D24" w14:textId="77777777" w:rsidR="00A8017A" w:rsidRPr="00F734D4" w:rsidRDefault="00A8017A" w:rsidP="00A8017A">
      <w:pPr>
        <w:autoSpaceDN w:val="0"/>
        <w:spacing w:after="0" w:line="240" w:lineRule="auto"/>
        <w:textAlignment w:val="baseline"/>
        <w:rPr>
          <w:rFonts w:ascii="Arial" w:hAnsi="Arial" w:cs="Arial"/>
          <w:b/>
          <w:bCs/>
          <w:lang w:val="es-MX"/>
        </w:rPr>
      </w:pPr>
      <w:r w:rsidRPr="00F734D4">
        <w:rPr>
          <w:rFonts w:ascii="Arial" w:hAnsi="Arial" w:cs="Arial"/>
          <w:b/>
          <w:bCs/>
          <w:lang w:val="es-MX"/>
        </w:rPr>
        <w:t>EDERSON OLAYA MENDEZ</w:t>
      </w:r>
    </w:p>
    <w:p w14:paraId="732AA1EC" w14:textId="77777777" w:rsidR="00A8017A" w:rsidRPr="00F734D4" w:rsidRDefault="00A8017A" w:rsidP="00A8017A">
      <w:pPr>
        <w:autoSpaceDN w:val="0"/>
        <w:spacing w:after="0" w:line="240" w:lineRule="auto"/>
        <w:textAlignment w:val="baseline"/>
        <w:rPr>
          <w:rFonts w:ascii="Arial" w:hAnsi="Arial" w:cs="Arial"/>
          <w:lang w:val="es-MX"/>
        </w:rPr>
      </w:pPr>
      <w:r w:rsidRPr="00F734D4">
        <w:rPr>
          <w:rFonts w:ascii="Arial" w:hAnsi="Arial" w:cs="Arial"/>
          <w:lang w:val="es-MX"/>
        </w:rPr>
        <w:t xml:space="preserve">Abogado de Apoyo Inspección 18 D </w:t>
      </w:r>
    </w:p>
    <w:p w14:paraId="4592BE64" w14:textId="77777777" w:rsidR="00A8017A" w:rsidRPr="00F734D4" w:rsidRDefault="00A8017A" w:rsidP="00A8017A">
      <w:pPr>
        <w:autoSpaceDN w:val="0"/>
        <w:spacing w:after="0" w:line="240" w:lineRule="auto"/>
        <w:textAlignment w:val="baseline"/>
        <w:rPr>
          <w:rFonts w:ascii="Arial" w:hAnsi="Arial" w:cs="Arial"/>
          <w:lang w:val="es-MX"/>
        </w:rPr>
      </w:pPr>
    </w:p>
    <w:p w14:paraId="299ECC49" w14:textId="77777777" w:rsidR="00A8017A" w:rsidRPr="00F734D4" w:rsidRDefault="00A8017A" w:rsidP="00A8017A">
      <w:pPr>
        <w:autoSpaceDN w:val="0"/>
        <w:spacing w:after="0" w:line="240" w:lineRule="auto"/>
        <w:textAlignment w:val="baseline"/>
        <w:rPr>
          <w:rFonts w:ascii="Arial" w:hAnsi="Arial" w:cs="Arial"/>
          <w:lang w:val="es-MX"/>
        </w:rPr>
      </w:pPr>
    </w:p>
    <w:p w14:paraId="4C0FCAB6" w14:textId="77777777" w:rsidR="00A8017A" w:rsidRPr="00F734D4" w:rsidRDefault="00A8017A" w:rsidP="00A8017A">
      <w:pPr>
        <w:autoSpaceDN w:val="0"/>
        <w:spacing w:after="0" w:line="240" w:lineRule="auto"/>
        <w:jc w:val="center"/>
        <w:textAlignment w:val="baseline"/>
        <w:rPr>
          <w:rFonts w:ascii="Arial" w:hAnsi="Arial" w:cs="Arial"/>
          <w:b/>
          <w:bCs/>
        </w:rPr>
      </w:pPr>
      <w:r w:rsidRPr="00F734D4">
        <w:rPr>
          <w:rFonts w:ascii="Arial" w:hAnsi="Arial" w:cs="Arial"/>
          <w:b/>
          <w:bCs/>
        </w:rPr>
        <w:t xml:space="preserve">ALCALDIA RAFAEL URIBE </w:t>
      </w:r>
      <w:proofErr w:type="spellStart"/>
      <w:r w:rsidRPr="00F734D4">
        <w:rPr>
          <w:rFonts w:ascii="Arial" w:hAnsi="Arial" w:cs="Arial"/>
          <w:b/>
          <w:bCs/>
        </w:rPr>
        <w:t>URIBE</w:t>
      </w:r>
      <w:proofErr w:type="spellEnd"/>
    </w:p>
    <w:p w14:paraId="14E078D1" w14:textId="3440495B" w:rsidR="00A8017A" w:rsidRPr="00F734D4" w:rsidRDefault="00A8017A" w:rsidP="00A8017A">
      <w:pPr>
        <w:autoSpaceDN w:val="0"/>
        <w:spacing w:after="0" w:line="240" w:lineRule="auto"/>
        <w:jc w:val="center"/>
        <w:textAlignment w:val="baseline"/>
        <w:rPr>
          <w:rFonts w:ascii="Arial" w:hAnsi="Arial" w:cs="Arial"/>
          <w:lang w:val="es-MX"/>
        </w:rPr>
      </w:pPr>
      <w:r w:rsidRPr="00F734D4">
        <w:rPr>
          <w:rFonts w:ascii="Arial" w:hAnsi="Arial" w:cs="Arial"/>
          <w:b/>
          <w:bCs/>
        </w:rPr>
        <w:t xml:space="preserve">INSPECCION 18 D DISTRITAL DE </w:t>
      </w:r>
      <w:r w:rsidR="000E27FD" w:rsidRPr="00F734D4">
        <w:rPr>
          <w:rFonts w:ascii="Arial" w:hAnsi="Arial" w:cs="Arial"/>
          <w:b/>
          <w:bCs/>
        </w:rPr>
        <w:t>CONVIVENCIA Y PAZ</w:t>
      </w:r>
    </w:p>
    <w:p w14:paraId="0287B575" w14:textId="77777777" w:rsidR="00A8017A" w:rsidRPr="00F734D4" w:rsidRDefault="00A8017A" w:rsidP="00A8017A">
      <w:pPr>
        <w:autoSpaceDN w:val="0"/>
        <w:spacing w:after="0" w:line="240" w:lineRule="auto"/>
        <w:textAlignment w:val="baseline"/>
        <w:rPr>
          <w:rFonts w:ascii="Arial" w:hAnsi="Arial" w:cs="Arial"/>
        </w:rPr>
      </w:pPr>
    </w:p>
    <w:p w14:paraId="2B490094" w14:textId="2F1831E2" w:rsidR="00A8017A" w:rsidRPr="00F734D4" w:rsidRDefault="00A8017A" w:rsidP="00A8017A">
      <w:pPr>
        <w:autoSpaceDN w:val="0"/>
        <w:spacing w:after="0" w:line="240" w:lineRule="auto"/>
        <w:textAlignment w:val="baseline"/>
        <w:rPr>
          <w:rFonts w:ascii="Arial" w:hAnsi="Arial" w:cs="Arial"/>
        </w:rPr>
      </w:pPr>
      <w:r w:rsidRPr="00F734D4">
        <w:rPr>
          <w:rFonts w:ascii="Arial" w:hAnsi="Arial" w:cs="Arial"/>
        </w:rPr>
        <w:t xml:space="preserve">Bogotá D.C, </w:t>
      </w:r>
      <w:r w:rsidR="00D825B6" w:rsidRPr="00D825B6">
        <w:rPr>
          <w:rFonts w:ascii="Arial" w:hAnsi="Arial" w:cs="Arial"/>
        </w:rPr>
        <w:t>11 de marzo de 2026</w:t>
      </w:r>
    </w:p>
    <w:p w14:paraId="2AA7F4A7" w14:textId="77777777" w:rsidR="00A8017A" w:rsidRPr="00F734D4" w:rsidRDefault="00A8017A" w:rsidP="00A8017A">
      <w:pPr>
        <w:autoSpaceDN w:val="0"/>
        <w:spacing w:after="0" w:line="240" w:lineRule="auto"/>
        <w:textAlignment w:val="baseline"/>
        <w:rPr>
          <w:rFonts w:ascii="Arial" w:hAnsi="Arial" w:cs="Arial"/>
          <w:lang w:val="es-MX"/>
        </w:rPr>
      </w:pPr>
    </w:p>
    <w:tbl>
      <w:tblPr>
        <w:tblStyle w:val="Tablaconcuadrcula"/>
        <w:tblW w:w="9322" w:type="dxa"/>
        <w:tblLook w:val="04A0" w:firstRow="1" w:lastRow="0" w:firstColumn="1" w:lastColumn="0" w:noHBand="0" w:noVBand="1"/>
      </w:tblPr>
      <w:tblGrid>
        <w:gridCol w:w="2972"/>
        <w:gridCol w:w="6350"/>
      </w:tblGrid>
      <w:tr w:rsidR="00A8017A" w:rsidRPr="00F734D4" w14:paraId="762D32C2" w14:textId="77777777" w:rsidTr="00BE6D22">
        <w:trPr>
          <w:trHeight w:val="323"/>
        </w:trPr>
        <w:tc>
          <w:tcPr>
            <w:tcW w:w="2972" w:type="dxa"/>
          </w:tcPr>
          <w:p w14:paraId="08616EB5" w14:textId="17395269" w:rsidR="00A8017A" w:rsidRPr="00F734D4" w:rsidRDefault="004B6535" w:rsidP="00A8017A">
            <w:pPr>
              <w:autoSpaceDN w:val="0"/>
              <w:spacing w:after="160"/>
              <w:textAlignment w:val="baseline"/>
              <w:rPr>
                <w:rFonts w:ascii="Arial" w:hAnsi="Arial" w:cs="Arial"/>
                <w:b/>
                <w:bCs/>
              </w:rPr>
            </w:pPr>
            <w:bookmarkStart w:id="3" w:name="_Hlk7509058"/>
            <w:r w:rsidRPr="00F734D4">
              <w:rPr>
                <w:rFonts w:ascii="Arial" w:hAnsi="Arial" w:cs="Arial"/>
                <w:b/>
                <w:bCs/>
              </w:rPr>
              <w:t>EXPEDIENTE N</w:t>
            </w:r>
            <w:r w:rsidR="001E51B3" w:rsidRPr="00F734D4">
              <w:rPr>
                <w:rFonts w:ascii="Arial" w:hAnsi="Arial" w:cs="Arial"/>
                <w:b/>
                <w:bCs/>
              </w:rPr>
              <w:t>o</w:t>
            </w:r>
            <w:r w:rsidRPr="00F734D4">
              <w:rPr>
                <w:rFonts w:ascii="Arial" w:hAnsi="Arial" w:cs="Arial"/>
                <w:b/>
                <w:bCs/>
              </w:rPr>
              <w:t>.</w:t>
            </w:r>
          </w:p>
        </w:tc>
        <w:tc>
          <w:tcPr>
            <w:tcW w:w="6350" w:type="dxa"/>
          </w:tcPr>
          <w:p w14:paraId="1CE0C689" w14:textId="0ECE6B33" w:rsidR="00A8017A" w:rsidRPr="00F734D4" w:rsidRDefault="00D825B6" w:rsidP="00A8017A">
            <w:pPr>
              <w:autoSpaceDN w:val="0"/>
              <w:spacing w:after="160"/>
              <w:textAlignment w:val="baseline"/>
              <w:rPr>
                <w:rFonts w:ascii="Arial" w:hAnsi="Arial" w:cs="Arial"/>
                <w:b/>
                <w:bCs/>
              </w:rPr>
            </w:pPr>
            <w:r w:rsidRPr="00D825B6">
              <w:rPr>
                <w:rFonts w:ascii="Arial" w:hAnsi="Arial" w:cs="Arial"/>
                <w:b/>
                <w:bCs/>
              </w:rPr>
              <w:t>2019684490100949E</w:t>
            </w:r>
          </w:p>
        </w:tc>
      </w:tr>
      <w:tr w:rsidR="004F1821" w:rsidRPr="00F734D4" w14:paraId="47EFEC2C" w14:textId="77777777" w:rsidTr="00BE6D22">
        <w:trPr>
          <w:trHeight w:val="323"/>
        </w:trPr>
        <w:tc>
          <w:tcPr>
            <w:tcW w:w="2972" w:type="dxa"/>
          </w:tcPr>
          <w:p w14:paraId="30F35C36" w14:textId="6CFA99AD" w:rsidR="004F1821" w:rsidRPr="00F734D4" w:rsidRDefault="00F232B2" w:rsidP="00A8017A">
            <w:pPr>
              <w:autoSpaceDN w:val="0"/>
              <w:spacing w:after="160"/>
              <w:textAlignment w:val="baseline"/>
              <w:rPr>
                <w:rFonts w:ascii="Arial" w:eastAsia="Calibri" w:hAnsi="Arial" w:cs="Arial"/>
                <w:b/>
                <w:bCs/>
                <w:color w:val="00000A"/>
                <w:kern w:val="3"/>
                <w:lang w:val="es-CO"/>
              </w:rPr>
            </w:pPr>
            <w:r>
              <w:rPr>
                <w:rFonts w:ascii="Arial" w:eastAsia="Calibri" w:hAnsi="Arial" w:cs="Arial"/>
                <w:b/>
                <w:bCs/>
                <w:color w:val="00000A"/>
                <w:kern w:val="3"/>
                <w:lang w:val="es-CO"/>
              </w:rPr>
              <w:t xml:space="preserve">QUERELLANTE </w:t>
            </w:r>
          </w:p>
        </w:tc>
        <w:tc>
          <w:tcPr>
            <w:tcW w:w="6350" w:type="dxa"/>
          </w:tcPr>
          <w:p w14:paraId="032545B5" w14:textId="4FB98570" w:rsidR="004F1821" w:rsidRPr="00F734D4" w:rsidRDefault="00F232B2" w:rsidP="00A8017A">
            <w:pPr>
              <w:autoSpaceDN w:val="0"/>
              <w:spacing w:after="160"/>
              <w:textAlignment w:val="baseline"/>
              <w:rPr>
                <w:rFonts w:ascii="Arial" w:eastAsia="Calibri" w:hAnsi="Arial" w:cs="Arial"/>
                <w:b/>
                <w:bCs/>
                <w:color w:val="00000A"/>
                <w:kern w:val="3"/>
                <w:lang w:val="es-CO"/>
              </w:rPr>
            </w:pPr>
            <w:r>
              <w:rPr>
                <w:rFonts w:ascii="Arial" w:eastAsia="Calibri" w:hAnsi="Arial" w:cs="Arial"/>
                <w:b/>
                <w:bCs/>
                <w:color w:val="00000A"/>
                <w:kern w:val="3"/>
                <w:lang w:val="es-CO"/>
              </w:rPr>
              <w:t>JOSÉ DANIEL GONZÁLEZ, JOSE DAVID NEIRA POVEDA, CESAR AUGUSTO PEÑA SUAREZ, MARCO TULIO HUÉRFANO AYA, NIKKOLAY ANDREY PADILLA CHALA, FLOR ELBA MOGOLLÓN ARIZA</w:t>
            </w:r>
          </w:p>
        </w:tc>
      </w:tr>
      <w:tr w:rsidR="003C7905" w:rsidRPr="00F734D4" w14:paraId="623236A3" w14:textId="77777777" w:rsidTr="00BE6D22">
        <w:trPr>
          <w:trHeight w:val="267"/>
        </w:trPr>
        <w:tc>
          <w:tcPr>
            <w:tcW w:w="2972" w:type="dxa"/>
          </w:tcPr>
          <w:p w14:paraId="2459411C" w14:textId="389E06AF" w:rsidR="003C7905" w:rsidRPr="00F734D4" w:rsidRDefault="00F232B2" w:rsidP="00A8017A">
            <w:pPr>
              <w:autoSpaceDN w:val="0"/>
              <w:spacing w:after="160"/>
              <w:textAlignment w:val="baseline"/>
              <w:rPr>
                <w:rFonts w:ascii="Arial" w:hAnsi="Arial" w:cs="Arial"/>
                <w:b/>
                <w:bCs/>
              </w:rPr>
            </w:pPr>
            <w:bookmarkStart w:id="4" w:name="_Hlk529518844"/>
            <w:r>
              <w:rPr>
                <w:rFonts w:ascii="Arial" w:hAnsi="Arial" w:cs="Arial"/>
                <w:b/>
                <w:bCs/>
              </w:rPr>
              <w:t xml:space="preserve">QUERELLADA </w:t>
            </w:r>
          </w:p>
        </w:tc>
        <w:tc>
          <w:tcPr>
            <w:tcW w:w="6350" w:type="dxa"/>
          </w:tcPr>
          <w:p w14:paraId="0F238F04" w14:textId="3475FF35" w:rsidR="003C7905" w:rsidRPr="00F734D4" w:rsidRDefault="00F232B2" w:rsidP="00A8017A">
            <w:pPr>
              <w:autoSpaceDN w:val="0"/>
              <w:jc w:val="both"/>
              <w:textAlignment w:val="baseline"/>
              <w:rPr>
                <w:rFonts w:ascii="Arial" w:hAnsi="Arial" w:cs="Arial"/>
                <w:b/>
                <w:bCs/>
              </w:rPr>
            </w:pPr>
            <w:r>
              <w:rPr>
                <w:rFonts w:ascii="Arial" w:hAnsi="Arial" w:cs="Arial"/>
                <w:b/>
                <w:bCs/>
              </w:rPr>
              <w:t>YECID FERNANDO GONZÁLEZ FORERO O PROPIETARIO DEL ESTABLECIMIENTO COMERCIAL TALLER Y ORNAMENTACIÓN SUPERIOR”</w:t>
            </w:r>
          </w:p>
        </w:tc>
      </w:tr>
      <w:tr w:rsidR="004F1821" w:rsidRPr="00F734D4" w14:paraId="55C98EF3" w14:textId="77777777" w:rsidTr="00BE6D22">
        <w:trPr>
          <w:trHeight w:val="267"/>
        </w:trPr>
        <w:tc>
          <w:tcPr>
            <w:tcW w:w="2972" w:type="dxa"/>
          </w:tcPr>
          <w:p w14:paraId="49DD7B63" w14:textId="0C1EEF9B" w:rsidR="004F1821" w:rsidRPr="00F734D4" w:rsidRDefault="00F232B2" w:rsidP="00A8017A">
            <w:pPr>
              <w:autoSpaceDN w:val="0"/>
              <w:spacing w:after="160"/>
              <w:textAlignment w:val="baseline"/>
              <w:rPr>
                <w:rFonts w:ascii="Arial" w:hAnsi="Arial" w:cs="Arial"/>
                <w:b/>
                <w:bCs/>
              </w:rPr>
            </w:pPr>
            <w:r>
              <w:rPr>
                <w:rFonts w:ascii="Arial" w:hAnsi="Arial" w:cs="Arial"/>
                <w:b/>
                <w:bCs/>
              </w:rPr>
              <w:t xml:space="preserve">Dirección de los hechos </w:t>
            </w:r>
          </w:p>
        </w:tc>
        <w:tc>
          <w:tcPr>
            <w:tcW w:w="6350" w:type="dxa"/>
          </w:tcPr>
          <w:p w14:paraId="50D350A4" w14:textId="09B29BC1" w:rsidR="004F1821" w:rsidRPr="00F734D4" w:rsidRDefault="00F232B2" w:rsidP="00A8017A">
            <w:pPr>
              <w:autoSpaceDN w:val="0"/>
              <w:jc w:val="both"/>
              <w:textAlignment w:val="baseline"/>
              <w:rPr>
                <w:rFonts w:ascii="Arial" w:hAnsi="Arial" w:cs="Arial"/>
                <w:b/>
                <w:bCs/>
              </w:rPr>
            </w:pPr>
            <w:r>
              <w:rPr>
                <w:rFonts w:ascii="Arial" w:hAnsi="Arial" w:cs="Arial"/>
                <w:b/>
                <w:bCs/>
              </w:rPr>
              <w:t>CALLE 51 SUR No 13 F - 42</w:t>
            </w:r>
            <w:r w:rsidRPr="00F734D4">
              <w:rPr>
                <w:rFonts w:ascii="Arial" w:hAnsi="Arial" w:cs="Arial"/>
                <w:b/>
                <w:bCs/>
              </w:rPr>
              <w:t xml:space="preserve"> </w:t>
            </w:r>
          </w:p>
        </w:tc>
      </w:tr>
      <w:bookmarkEnd w:id="4"/>
      <w:tr w:rsidR="00A8017A" w:rsidRPr="00F734D4" w14:paraId="5ADC9ACA" w14:textId="77777777" w:rsidTr="00BE6D22">
        <w:trPr>
          <w:trHeight w:val="429"/>
        </w:trPr>
        <w:tc>
          <w:tcPr>
            <w:tcW w:w="2972" w:type="dxa"/>
          </w:tcPr>
          <w:p w14:paraId="032E1874" w14:textId="77777777" w:rsidR="00A8017A" w:rsidRPr="00F734D4" w:rsidRDefault="00A8017A" w:rsidP="00A8017A">
            <w:pPr>
              <w:autoSpaceDN w:val="0"/>
              <w:spacing w:after="160"/>
              <w:textAlignment w:val="baseline"/>
              <w:rPr>
                <w:rFonts w:ascii="Arial" w:hAnsi="Arial" w:cs="Arial"/>
                <w:b/>
                <w:bCs/>
              </w:rPr>
            </w:pPr>
            <w:r w:rsidRPr="00F734D4">
              <w:rPr>
                <w:rFonts w:ascii="Arial" w:hAnsi="Arial" w:cs="Arial"/>
                <w:b/>
                <w:bCs/>
              </w:rPr>
              <w:t>ASUNTO</w:t>
            </w:r>
          </w:p>
        </w:tc>
        <w:tc>
          <w:tcPr>
            <w:tcW w:w="6350" w:type="dxa"/>
          </w:tcPr>
          <w:p w14:paraId="1A6CCC0C" w14:textId="71AE1659" w:rsidR="00A8017A" w:rsidRPr="00F734D4" w:rsidRDefault="005D0772" w:rsidP="00A31402">
            <w:pPr>
              <w:autoSpaceDN w:val="0"/>
              <w:spacing w:after="160"/>
              <w:jc w:val="both"/>
              <w:textAlignment w:val="baseline"/>
              <w:rPr>
                <w:rFonts w:ascii="Arial" w:hAnsi="Arial" w:cs="Arial"/>
                <w:b/>
                <w:bCs/>
              </w:rPr>
            </w:pPr>
            <w:r w:rsidRPr="00F734D4">
              <w:rPr>
                <w:rFonts w:ascii="Arial" w:hAnsi="Arial" w:cs="Arial"/>
                <w:b/>
                <w:bCs/>
              </w:rPr>
              <w:t>9</w:t>
            </w:r>
            <w:r w:rsidR="00A31402">
              <w:rPr>
                <w:rFonts w:ascii="Arial" w:hAnsi="Arial" w:cs="Arial"/>
                <w:b/>
                <w:bCs/>
              </w:rPr>
              <w:t>2</w:t>
            </w:r>
            <w:r w:rsidRPr="00F734D4">
              <w:rPr>
                <w:rFonts w:ascii="Arial" w:hAnsi="Arial" w:cs="Arial"/>
                <w:b/>
                <w:bCs/>
              </w:rPr>
              <w:t xml:space="preserve">. </w:t>
            </w:r>
            <w:r w:rsidR="00A31402" w:rsidRPr="00A31402">
              <w:rPr>
                <w:rFonts w:ascii="Arial" w:hAnsi="Arial" w:cs="Arial"/>
                <w:b/>
                <w:bCs/>
              </w:rPr>
              <w:t>Comportamientos relacionados con el cumplimiento de la normatividad que afectan la actividad económica</w:t>
            </w:r>
            <w:r w:rsidRPr="00F734D4">
              <w:rPr>
                <w:rFonts w:ascii="Arial" w:hAnsi="Arial" w:cs="Arial"/>
                <w:b/>
                <w:bCs/>
              </w:rPr>
              <w:t xml:space="preserve">. </w:t>
            </w:r>
            <w:r w:rsidR="00A31402">
              <w:rPr>
                <w:rFonts w:ascii="Arial" w:hAnsi="Arial" w:cs="Arial"/>
                <w:b/>
                <w:bCs/>
              </w:rPr>
              <w:t>10</w:t>
            </w:r>
            <w:r w:rsidRPr="00F734D4">
              <w:rPr>
                <w:rFonts w:ascii="Arial" w:hAnsi="Arial" w:cs="Arial"/>
                <w:b/>
                <w:bCs/>
              </w:rPr>
              <w:t xml:space="preserve">. </w:t>
            </w:r>
            <w:r w:rsidR="00A31402" w:rsidRPr="00A31402">
              <w:rPr>
                <w:rFonts w:ascii="Arial" w:hAnsi="Arial" w:cs="Arial"/>
                <w:b/>
                <w:bCs/>
              </w:rPr>
              <w:t>Propiciar la ocupación indebida del espacio público</w:t>
            </w:r>
            <w:r w:rsidR="004F1821" w:rsidRPr="00F734D4">
              <w:rPr>
                <w:rFonts w:ascii="Arial" w:hAnsi="Arial" w:cs="Arial"/>
                <w:b/>
                <w:bCs/>
              </w:rPr>
              <w:t>.</w:t>
            </w:r>
          </w:p>
        </w:tc>
      </w:tr>
      <w:bookmarkEnd w:id="3"/>
    </w:tbl>
    <w:p w14:paraId="5C2B0B3A" w14:textId="77777777" w:rsidR="00A8017A" w:rsidRPr="00F734D4" w:rsidRDefault="00A8017A" w:rsidP="00A8017A">
      <w:pPr>
        <w:autoSpaceDN w:val="0"/>
        <w:spacing w:after="0" w:line="240" w:lineRule="auto"/>
        <w:textAlignment w:val="baseline"/>
        <w:rPr>
          <w:rFonts w:ascii="Arial" w:hAnsi="Arial" w:cs="Arial"/>
          <w:lang w:val="es-MX"/>
        </w:rPr>
      </w:pPr>
    </w:p>
    <w:p w14:paraId="54699617" w14:textId="2719FE8B" w:rsidR="005F44A7" w:rsidRPr="00F734D4" w:rsidRDefault="005F44A7" w:rsidP="005F44A7">
      <w:pPr>
        <w:autoSpaceDN w:val="0"/>
        <w:spacing w:after="0" w:line="240" w:lineRule="auto"/>
        <w:jc w:val="both"/>
        <w:textAlignment w:val="baseline"/>
        <w:rPr>
          <w:rFonts w:ascii="Arial" w:hAnsi="Arial" w:cs="Arial"/>
          <w:lang w:val="es-MX"/>
        </w:rPr>
      </w:pPr>
      <w:r w:rsidRPr="00F734D4">
        <w:rPr>
          <w:rFonts w:ascii="Arial" w:hAnsi="Arial" w:cs="Arial"/>
          <w:lang w:val="es-MX"/>
        </w:rPr>
        <w:t>Visto el informe secretarial que antecede y teniendo en cuenta lo expuesto, este Despacho dispone programar audiencia pública para el día 2</w:t>
      </w:r>
      <w:r w:rsidR="00A0415E">
        <w:rPr>
          <w:rFonts w:ascii="Arial" w:hAnsi="Arial" w:cs="Arial"/>
          <w:lang w:val="es-MX"/>
        </w:rPr>
        <w:t>9</w:t>
      </w:r>
      <w:r w:rsidRPr="00F734D4">
        <w:rPr>
          <w:rFonts w:ascii="Arial" w:hAnsi="Arial" w:cs="Arial"/>
          <w:lang w:val="es-MX"/>
        </w:rPr>
        <w:t xml:space="preserve"> de </w:t>
      </w:r>
      <w:r w:rsidR="00A0415E">
        <w:rPr>
          <w:rFonts w:ascii="Arial" w:hAnsi="Arial" w:cs="Arial"/>
          <w:lang w:val="es-MX"/>
        </w:rPr>
        <w:t>julio</w:t>
      </w:r>
      <w:r w:rsidRPr="00F734D4">
        <w:rPr>
          <w:rFonts w:ascii="Arial" w:hAnsi="Arial" w:cs="Arial"/>
          <w:lang w:val="es-MX"/>
        </w:rPr>
        <w:t xml:space="preserve"> de 2026 a las </w:t>
      </w:r>
      <w:r w:rsidR="00A0415E">
        <w:rPr>
          <w:rFonts w:ascii="Arial" w:hAnsi="Arial" w:cs="Arial"/>
          <w:lang w:val="es-MX"/>
        </w:rPr>
        <w:t>8</w:t>
      </w:r>
      <w:r w:rsidRPr="00F734D4">
        <w:rPr>
          <w:rFonts w:ascii="Arial" w:hAnsi="Arial" w:cs="Arial"/>
          <w:lang w:val="es-MX"/>
        </w:rPr>
        <w:t>:</w:t>
      </w:r>
      <w:r w:rsidR="00A0415E">
        <w:rPr>
          <w:rFonts w:ascii="Arial" w:hAnsi="Arial" w:cs="Arial"/>
          <w:lang w:val="es-MX"/>
        </w:rPr>
        <w:t>3</w:t>
      </w:r>
      <w:r w:rsidRPr="00F734D4">
        <w:rPr>
          <w:rFonts w:ascii="Arial" w:hAnsi="Arial" w:cs="Arial"/>
          <w:lang w:val="es-MX"/>
        </w:rPr>
        <w:t>0 a.m.</w:t>
      </w:r>
    </w:p>
    <w:p w14:paraId="71AFC852" w14:textId="77777777" w:rsidR="005F44A7" w:rsidRPr="00F734D4" w:rsidRDefault="005F44A7" w:rsidP="005F44A7">
      <w:pPr>
        <w:autoSpaceDN w:val="0"/>
        <w:spacing w:after="0" w:line="240" w:lineRule="auto"/>
        <w:jc w:val="both"/>
        <w:textAlignment w:val="baseline"/>
        <w:rPr>
          <w:rFonts w:ascii="Arial" w:hAnsi="Arial" w:cs="Arial"/>
          <w:lang w:val="es-MX"/>
        </w:rPr>
      </w:pPr>
    </w:p>
    <w:p w14:paraId="3CCADFA9" w14:textId="77777777" w:rsidR="00A8017A" w:rsidRPr="00F734D4" w:rsidRDefault="00A8017A" w:rsidP="00A8017A">
      <w:pPr>
        <w:autoSpaceDN w:val="0"/>
        <w:spacing w:after="0" w:line="240" w:lineRule="auto"/>
        <w:textAlignment w:val="baseline"/>
        <w:rPr>
          <w:rFonts w:ascii="Arial" w:hAnsi="Arial" w:cs="Arial"/>
          <w:lang w:val="es-MX"/>
        </w:rPr>
      </w:pPr>
    </w:p>
    <w:p w14:paraId="4DF32405" w14:textId="77777777" w:rsidR="00A8017A" w:rsidRPr="00F734D4" w:rsidRDefault="00A8017A" w:rsidP="00A8017A">
      <w:pPr>
        <w:autoSpaceDN w:val="0"/>
        <w:spacing w:after="0" w:line="240" w:lineRule="auto"/>
        <w:textAlignment w:val="baseline"/>
        <w:rPr>
          <w:rFonts w:ascii="Arial" w:hAnsi="Arial" w:cs="Arial"/>
          <w:lang w:val="es-MX"/>
        </w:rPr>
      </w:pPr>
      <w:r w:rsidRPr="00F734D4">
        <w:rPr>
          <w:rFonts w:ascii="Arial" w:hAnsi="Arial" w:cs="Arial"/>
          <w:lang w:val="es-MX"/>
        </w:rPr>
        <w:t xml:space="preserve">Comuníquese y cúmplase, </w:t>
      </w:r>
    </w:p>
    <w:p w14:paraId="03B9B48E" w14:textId="77777777" w:rsidR="00A8017A" w:rsidRPr="00F734D4" w:rsidRDefault="00A8017A" w:rsidP="00A8017A">
      <w:pPr>
        <w:autoSpaceDN w:val="0"/>
        <w:spacing w:after="0" w:line="240" w:lineRule="auto"/>
        <w:textAlignment w:val="baseline"/>
        <w:rPr>
          <w:rFonts w:ascii="Arial" w:hAnsi="Arial" w:cs="Arial"/>
          <w:lang w:val="es-MX"/>
        </w:rPr>
      </w:pPr>
    </w:p>
    <w:p w14:paraId="06504BCF" w14:textId="77777777" w:rsidR="00A8017A" w:rsidRPr="00F734D4" w:rsidRDefault="00A8017A" w:rsidP="00A8017A">
      <w:pPr>
        <w:autoSpaceDN w:val="0"/>
        <w:spacing w:after="0" w:line="240" w:lineRule="auto"/>
        <w:textAlignment w:val="baseline"/>
        <w:rPr>
          <w:rFonts w:ascii="Arial" w:hAnsi="Arial" w:cs="Arial"/>
          <w:lang w:val="es-MX"/>
        </w:rPr>
      </w:pPr>
    </w:p>
    <w:p w14:paraId="5178FBB8" w14:textId="77777777" w:rsidR="00A8017A" w:rsidRPr="00F734D4" w:rsidRDefault="00A8017A" w:rsidP="00A8017A">
      <w:pPr>
        <w:autoSpaceDN w:val="0"/>
        <w:spacing w:after="0" w:line="240" w:lineRule="auto"/>
        <w:textAlignment w:val="baseline"/>
        <w:rPr>
          <w:rFonts w:ascii="Arial" w:hAnsi="Arial" w:cs="Arial"/>
          <w:lang w:val="es-MX"/>
        </w:rPr>
      </w:pPr>
      <w:r w:rsidRPr="00F734D4">
        <w:rPr>
          <w:rFonts w:ascii="Arial" w:hAnsi="Arial" w:cs="Arial"/>
          <w:lang w:val="es-MX"/>
        </w:rPr>
        <w:t xml:space="preserve">  </w:t>
      </w:r>
    </w:p>
    <w:p w14:paraId="295DB28A" w14:textId="77777777" w:rsidR="00A8017A" w:rsidRPr="00F734D4" w:rsidRDefault="00A8017A" w:rsidP="00A8017A">
      <w:pPr>
        <w:autoSpaceDN w:val="0"/>
        <w:spacing w:after="0" w:line="240" w:lineRule="auto"/>
        <w:jc w:val="both"/>
        <w:textAlignment w:val="baseline"/>
        <w:rPr>
          <w:rFonts w:ascii="Arial" w:hAnsi="Arial" w:cs="Arial"/>
          <w:b/>
          <w:bCs/>
          <w:lang w:val="es-CO" w:eastAsia="es-CO"/>
        </w:rPr>
      </w:pPr>
      <w:r w:rsidRPr="00F734D4">
        <w:rPr>
          <w:rFonts w:ascii="Arial" w:hAnsi="Arial" w:cs="Arial"/>
          <w:b/>
          <w:bCs/>
          <w:lang w:val="es-CO" w:eastAsia="es-CO"/>
        </w:rPr>
        <w:t xml:space="preserve">YULLY ANDREA CARREÑO OBANDO </w:t>
      </w:r>
    </w:p>
    <w:p w14:paraId="0A9712CE" w14:textId="6B7115AC" w:rsidR="00A8017A" w:rsidRPr="00F734D4" w:rsidRDefault="00A8017A" w:rsidP="00A8017A">
      <w:pPr>
        <w:autoSpaceDN w:val="0"/>
        <w:spacing w:after="0" w:line="240" w:lineRule="auto"/>
        <w:jc w:val="both"/>
        <w:textAlignment w:val="baseline"/>
        <w:rPr>
          <w:rFonts w:ascii="Arial" w:hAnsi="Arial" w:cs="Arial"/>
          <w:b/>
          <w:bCs/>
          <w:lang w:val="es-CO"/>
        </w:rPr>
      </w:pPr>
      <w:r w:rsidRPr="00F734D4">
        <w:rPr>
          <w:rFonts w:ascii="Arial" w:hAnsi="Arial" w:cs="Arial"/>
          <w:b/>
          <w:bCs/>
          <w:lang w:val="es-CO"/>
        </w:rPr>
        <w:t xml:space="preserve">Inspector 18 D Distrital de </w:t>
      </w:r>
      <w:r w:rsidR="004B6535" w:rsidRPr="00F734D4">
        <w:rPr>
          <w:rFonts w:ascii="Arial" w:hAnsi="Arial" w:cs="Arial"/>
          <w:b/>
          <w:bCs/>
          <w:lang w:val="es-CO"/>
        </w:rPr>
        <w:t>Convivencia y Paz</w:t>
      </w:r>
      <w:r w:rsidRPr="00F734D4">
        <w:rPr>
          <w:rFonts w:ascii="Arial" w:hAnsi="Arial" w:cs="Arial"/>
          <w:b/>
          <w:bCs/>
          <w:lang w:val="es-CO"/>
        </w:rPr>
        <w:t>.</w:t>
      </w:r>
    </w:p>
    <w:p w14:paraId="15699F46" w14:textId="5965C3B3" w:rsidR="0001578B" w:rsidRPr="00F734D4" w:rsidRDefault="0001578B" w:rsidP="00A8017A">
      <w:pPr>
        <w:rPr>
          <w:rFonts w:ascii="Arial" w:hAnsi="Arial" w:cs="Arial"/>
        </w:rPr>
      </w:pPr>
    </w:p>
    <w:sectPr w:rsidR="0001578B" w:rsidRPr="00F734D4" w:rsidSect="00D46A16">
      <w:headerReference w:type="default" r:id="rId9"/>
      <w:footerReference w:type="default" r:id="rId10"/>
      <w:pgSz w:w="12240" w:h="18720" w:code="4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62AFB" w14:textId="77777777" w:rsidR="001A31F4" w:rsidRDefault="001A31F4" w:rsidP="0001578B">
      <w:pPr>
        <w:spacing w:after="0" w:line="240" w:lineRule="auto"/>
      </w:pPr>
      <w:r>
        <w:separator/>
      </w:r>
    </w:p>
  </w:endnote>
  <w:endnote w:type="continuationSeparator" w:id="0">
    <w:p w14:paraId="0B510CD1" w14:textId="77777777" w:rsidR="001A31F4" w:rsidRDefault="001A31F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86A6" w14:textId="60625450" w:rsidR="00392EAA" w:rsidRDefault="00CB22D0">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4A92F92" wp14:editId="3C7A49B6">
              <wp:simplePos x="0" y="0"/>
              <wp:positionH relativeFrom="column">
                <wp:posOffset>2218690</wp:posOffset>
              </wp:positionH>
              <wp:positionV relativeFrom="paragraph">
                <wp:posOffset>-310515</wp:posOffset>
              </wp:positionV>
              <wp:extent cx="1720215" cy="695325"/>
              <wp:effectExtent l="0" t="0" r="0" b="9525"/>
              <wp:wrapThrough wrapText="bothSides">
                <wp:wrapPolygon edited="0">
                  <wp:start x="0" y="0"/>
                  <wp:lineTo x="0" y="21304"/>
                  <wp:lineTo x="21289" y="21304"/>
                  <wp:lineTo x="21289"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202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92F92" id="Rectangle 8" o:spid="_x0000_s1026" style="position:absolute;left:0;text-align:left;margin-left:174.7pt;margin-top:-24.45pt;width:135.45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" stroked="f">
              <v:textbox inset="2.5575mm,1.2875mm,2.5575mm,1.2875mm">
                <w:txbxContent>
                  <w:p w14:paraId="42784481" w14:textId="77777777" w:rsidR="007975AD" w:rsidRDefault="007975AD" w:rsidP="007975AD">
                    <w:pPr>
                      <w:spacing w:after="0" w:line="240" w:lineRule="auto"/>
                      <w:rPr>
                        <w:rFonts w:ascii="Arial" w:hAnsi="Arial" w:cs="Arial"/>
                        <w:sz w:val="16"/>
                        <w:szCs w:val="16"/>
                        <w:lang w:val="es-MX"/>
                      </w:rPr>
                    </w:pPr>
                  </w:p>
                  <w:p w14:paraId="1AE8E34E" w14:textId="5C7BF00C"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CB22D0">
                      <w:rPr>
                        <w:rFonts w:ascii="Arial" w:hAnsi="Arial" w:cs="Arial"/>
                        <w:sz w:val="14"/>
                        <w:szCs w:val="16"/>
                        <w:lang w:val="es-MX"/>
                      </w:rPr>
                      <w:t>-</w:t>
                    </w:r>
                    <w:r>
                      <w:rPr>
                        <w:rFonts w:ascii="Arial" w:hAnsi="Arial" w:cs="Arial"/>
                        <w:sz w:val="14"/>
                        <w:szCs w:val="16"/>
                        <w:lang w:val="es-MX"/>
                      </w:rPr>
                      <w:t>GPD</w:t>
                    </w:r>
                    <w:r w:rsidR="00CB22D0">
                      <w:rPr>
                        <w:rFonts w:ascii="Arial" w:hAnsi="Arial" w:cs="Arial"/>
                        <w:sz w:val="14"/>
                        <w:szCs w:val="16"/>
                        <w:lang w:val="es-MX"/>
                      </w:rPr>
                      <w:t>-</w:t>
                    </w:r>
                    <w:r>
                      <w:rPr>
                        <w:rFonts w:ascii="Arial" w:hAnsi="Arial" w:cs="Arial"/>
                        <w:sz w:val="14"/>
                        <w:szCs w:val="16"/>
                        <w:lang w:val="es-MX"/>
                      </w:rPr>
                      <w:t>F</w:t>
                    </w:r>
                    <w:r w:rsidR="008744BB">
                      <w:rPr>
                        <w:rFonts w:ascii="Arial" w:hAnsi="Arial" w:cs="Arial"/>
                        <w:sz w:val="14"/>
                        <w:szCs w:val="16"/>
                        <w:lang w:val="es-MX"/>
                      </w:rPr>
                      <w:t>10</w:t>
                    </w:r>
                    <w:r w:rsidR="00EC4CEE">
                      <w:rPr>
                        <w:rFonts w:ascii="Arial" w:hAnsi="Arial" w:cs="Arial"/>
                        <w:sz w:val="14"/>
                        <w:szCs w:val="16"/>
                        <w:lang w:val="es-MX"/>
                      </w:rPr>
                      <w:t>6</w:t>
                    </w:r>
                  </w:p>
                  <w:p w14:paraId="7364E406" w14:textId="18E58B68"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CB22D0">
                      <w:rPr>
                        <w:rFonts w:ascii="Arial" w:hAnsi="Arial" w:cs="Arial"/>
                        <w:sz w:val="14"/>
                        <w:szCs w:val="16"/>
                        <w:lang w:val="es-MX"/>
                      </w:rPr>
                      <w:t>5</w:t>
                    </w:r>
                  </w:p>
                  <w:p w14:paraId="2A178E0C"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4B13E98" w14:textId="77777777" w:rsidR="00CB22D0" w:rsidRDefault="00CB22D0" w:rsidP="00CB22D0">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3294CAD0" w14:textId="127EEB5A" w:rsidR="007975AD" w:rsidRDefault="007975AD" w:rsidP="00CB22D0">
                    <w:pPr>
                      <w:spacing w:after="0" w:line="240" w:lineRule="auto"/>
                      <w:jc w:val="center"/>
                      <w:rPr>
                        <w:rFonts w:ascii="Arial" w:hAnsi="Arial" w:cs="Arial"/>
                        <w:sz w:val="14"/>
                        <w:szCs w:val="16"/>
                        <w:lang w:val="es-MX"/>
                      </w:rPr>
                    </w:pPr>
                  </w:p>
                </w:txbxContent>
              </v:textbox>
              <w10:wrap type="through"/>
            </v:rect>
          </w:pict>
        </mc:Fallback>
      </mc:AlternateContent>
    </w:r>
    <w:r w:rsidR="008A6452">
      <w:rPr>
        <w:noProof/>
      </w:rPr>
      <mc:AlternateContent>
        <mc:Choice Requires="wps">
          <w:drawing>
            <wp:anchor distT="0" distB="0" distL="114300" distR="114300" simplePos="0" relativeHeight="251671552" behindDoc="0" locked="0" layoutInCell="1" allowOverlap="1" wp14:anchorId="6D1A8542" wp14:editId="2D773255">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23CA6FD8" w14:textId="77777777" w:rsidR="008744BB" w:rsidRPr="00FD328D" w:rsidRDefault="008A6452" w:rsidP="008744BB">
                    <w:pPr>
                      <w:spacing w:after="0" w:line="240" w:lineRule="auto"/>
                      <w:rPr>
                        <w:rFonts w:ascii="Arial" w:hAnsi="Arial" w:cs="Arial"/>
                        <w:b/>
                        <w:sz w:val="16"/>
                        <w:szCs w:val="16"/>
                        <w:lang w:val="es-MX"/>
                      </w:rPr>
                    </w:pPr>
                    <w:r w:rsidRPr="008A6452">
                      <w:rPr>
                        <w:rFonts w:ascii="Arial" w:hAnsi="Arial" w:cs="Arial"/>
                        <w:b/>
                        <w:sz w:val="16"/>
                        <w:lang w:val="es-MX"/>
                      </w:rPr>
                      <w:t xml:space="preserve">Alcaldía Local de </w:t>
                    </w:r>
                    <w:r w:rsidR="00365823" w:rsidRPr="00365823">
                      <w:rPr>
                        <w:rFonts w:ascii="Arial" w:hAnsi="Arial" w:cs="Arial"/>
                        <w:sz w:val="16"/>
                        <w:szCs w:val="16"/>
                        <w:lang w:val="es-MX"/>
                      </w:rPr>
                      <w:t xml:space="preserve"> </w:t>
                    </w:r>
                    <w:r w:rsidR="00C61E7D" w:rsidRPr="00FD328D">
                      <w:rPr>
                        <w:rFonts w:ascii="Arial" w:hAnsi="Arial" w:cs="Arial"/>
                        <w:b/>
                        <w:sz w:val="16"/>
                        <w:szCs w:val="16"/>
                        <w:lang w:val="es-MX"/>
                      </w:rPr>
                      <w:t xml:space="preserve">Rafael </w:t>
                    </w:r>
                    <w:r w:rsidR="00FD328D" w:rsidRPr="00FD328D">
                      <w:rPr>
                        <w:rFonts w:ascii="Arial" w:hAnsi="Arial" w:cs="Arial"/>
                        <w:b/>
                        <w:sz w:val="16"/>
                        <w:szCs w:val="16"/>
                        <w:lang w:val="es-MX"/>
                      </w:rPr>
                      <w:t>U</w:t>
                    </w:r>
                    <w:r w:rsidR="00C61E7D" w:rsidRPr="00FD328D">
                      <w:rPr>
                        <w:rFonts w:ascii="Arial" w:hAnsi="Arial" w:cs="Arial"/>
                        <w:b/>
                        <w:sz w:val="16"/>
                        <w:szCs w:val="16"/>
                        <w:lang w:val="es-MX"/>
                      </w:rPr>
                      <w:t>ribe</w:t>
                    </w:r>
                  </w:p>
                  <w:p w14:paraId="28318A30" w14:textId="77777777" w:rsidR="00C61E7D" w:rsidRDefault="00C61E7D" w:rsidP="00C61E7D">
                    <w:pPr>
                      <w:spacing w:after="0" w:line="240" w:lineRule="auto"/>
                    </w:pPr>
                    <w:r>
                      <w:rPr>
                        <w:rFonts w:ascii="Arial" w:hAnsi="Arial" w:cs="Arial"/>
                        <w:sz w:val="16"/>
                        <w:szCs w:val="16"/>
                        <w:lang w:val="es-MX"/>
                      </w:rPr>
                      <w:t>Calle 32 No. 23 - 62 sur</w:t>
                    </w:r>
                  </w:p>
                  <w:p w14:paraId="0F8F0950"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 xml:space="preserve">Código Postal: 111811 </w:t>
                    </w:r>
                  </w:p>
                  <w:p w14:paraId="7D650C8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Tel. 3660007</w:t>
                    </w:r>
                  </w:p>
                  <w:p w14:paraId="289EF91A"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75C734BB" w14:textId="77777777" w:rsidR="00C61E7D" w:rsidRDefault="00C61E7D" w:rsidP="00C61E7D">
                    <w:pPr>
                      <w:spacing w:after="0" w:line="240" w:lineRule="auto"/>
                      <w:rPr>
                        <w:rFonts w:ascii="Arial" w:hAnsi="Arial" w:cs="Arial"/>
                        <w:sz w:val="16"/>
                        <w:szCs w:val="16"/>
                        <w:lang w:val="es-MX"/>
                      </w:rPr>
                    </w:pPr>
                    <w:r>
                      <w:rPr>
                        <w:rFonts w:ascii="Arial" w:hAnsi="Arial" w:cs="Arial"/>
                        <w:sz w:val="16"/>
                        <w:szCs w:val="16"/>
                        <w:lang w:val="es-MX"/>
                      </w:rPr>
                      <w:t>www.rafaeluribe.gov.co</w:t>
                    </w:r>
                  </w:p>
                  <w:p w14:paraId="763EE56A" w14:textId="77777777" w:rsidR="00C61E7D" w:rsidRDefault="00C61E7D" w:rsidP="00C61E7D">
                    <w:pPr>
                      <w:spacing w:after="0" w:line="240" w:lineRule="auto"/>
                      <w:rPr>
                        <w:rFonts w:ascii="Arial" w:hAnsi="Arial" w:cs="Arial"/>
                        <w:sz w:val="16"/>
                        <w:szCs w:val="16"/>
                        <w:lang w:val="es-MX"/>
                      </w:rPr>
                    </w:pPr>
                  </w:p>
                  <w:p w14:paraId="65F3FA88" w14:textId="77777777" w:rsidR="00EC5AA6" w:rsidRDefault="00EC5AA6" w:rsidP="00EC5AA6">
                    <w:pPr>
                      <w:spacing w:after="0"/>
                      <w:rPr>
                        <w:rFonts w:ascii="Arial" w:hAnsi="Arial" w:cs="Arial"/>
                        <w:sz w:val="16"/>
                        <w:szCs w:val="16"/>
                        <w:lang w:val="es-MX"/>
                      </w:rPr>
                    </w:pPr>
                  </w:p>
                  <w:p w14:paraId="5BDF2A51" w14:textId="77777777" w:rsidR="008A6452" w:rsidRPr="00C62C5C" w:rsidRDefault="008A6452" w:rsidP="005B4AA5">
                    <w:pPr>
                      <w:spacing w:after="0" w:line="240" w:lineRule="auto"/>
                      <w:rPr>
                        <w:rFonts w:ascii="Arial" w:hAnsi="Arial" w:cs="Arial"/>
                        <w:sz w:val="16"/>
                        <w:szCs w:val="16"/>
                        <w:lang w:val="es-MX"/>
                      </w:rPr>
                    </w:pPr>
                  </w:p>
                </w:txbxContent>
              </v:textbox>
              <w10:wrap anchorx="margin"/>
            </v:rect>
          </w:pict>
        </mc:Fallback>
      </mc:AlternateContent>
    </w:r>
    <w:r w:rsidR="008C5786">
      <w:rPr>
        <w:noProof/>
      </w:rPr>
      <w:drawing>
        <wp:anchor distT="0" distB="0" distL="0" distR="0" simplePos="0" relativeHeight="251669504" behindDoc="0" locked="0" layoutInCell="1" allowOverlap="1" wp14:anchorId="669CEA75" wp14:editId="48C4BE02">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345AD5">
      <w:rPr>
        <w:noProof/>
        <w:lang w:val="es-CO" w:eastAsia="es-CO"/>
      </w:rPr>
      <mc:AlternateContent>
        <mc:Choice Requires="wps">
          <w:drawing>
            <wp:anchor distT="0" distB="0" distL="114300" distR="114300" simplePos="0" relativeHeight="251662336" behindDoc="0" locked="0" layoutInCell="1" allowOverlap="1" wp14:anchorId="6EAF10E4" wp14:editId="4D27FBC7">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type w14:anchorId="37E081B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4BB08" w14:textId="77777777" w:rsidR="001A31F4" w:rsidRDefault="001A31F4" w:rsidP="0001578B">
      <w:pPr>
        <w:spacing w:after="0" w:line="240" w:lineRule="auto"/>
      </w:pPr>
      <w:r>
        <w:separator/>
      </w:r>
    </w:p>
  </w:footnote>
  <w:footnote w:type="continuationSeparator" w:id="0">
    <w:p w14:paraId="146D40A7" w14:textId="77777777" w:rsidR="001A31F4" w:rsidRDefault="001A31F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E08E2" w14:textId="36D23DC1" w:rsidR="00392EAA" w:rsidRDefault="008C5786" w:rsidP="00EB1D5E">
    <w:pPr>
      <w:pStyle w:val="Encabezamiento"/>
      <w:spacing w:after="0" w:line="240" w:lineRule="auto"/>
      <w:rPr>
        <w:lang w:eastAsia="es-CO"/>
      </w:rPr>
    </w:pPr>
    <w:r>
      <w:rPr>
        <w:noProof/>
      </w:rPr>
      <w:drawing>
        <wp:anchor distT="0" distB="0" distL="114300" distR="114300" simplePos="0" relativeHeight="251667456" behindDoc="1" locked="0" layoutInCell="1" allowOverlap="1" wp14:anchorId="71C07E23" wp14:editId="3A97E76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240AA783" w14:textId="77777777" w:rsidR="00EB1D5E" w:rsidRDefault="00EB1D5E" w:rsidP="00EB1D5E">
    <w:pPr>
      <w:pStyle w:val="Encabezamiento"/>
      <w:spacing w:after="0" w:line="240" w:lineRule="auto"/>
      <w:rPr>
        <w:lang w:eastAsia="es-CO"/>
      </w:rPr>
    </w:pPr>
  </w:p>
  <w:p w14:paraId="47C91738" w14:textId="77777777" w:rsidR="00EB1D5E" w:rsidRDefault="00EB1D5E" w:rsidP="00EB1D5E">
    <w:pPr>
      <w:pStyle w:val="Encabezamiento"/>
      <w:spacing w:after="0" w:line="240" w:lineRule="auto"/>
      <w:rPr>
        <w:lang w:eastAsia="es-CO"/>
      </w:rPr>
    </w:pPr>
  </w:p>
  <w:p w14:paraId="088C95E4" w14:textId="77777777" w:rsidR="00EB1D5E" w:rsidRDefault="00EB1D5E" w:rsidP="00EB1D5E">
    <w:pPr>
      <w:pStyle w:val="Encabezamiento"/>
      <w:spacing w:after="0" w:line="240" w:lineRule="auto"/>
      <w:rPr>
        <w:lang w:eastAsia="es-CO"/>
      </w:rPr>
    </w:pPr>
  </w:p>
  <w:p w14:paraId="145EF770" w14:textId="77777777" w:rsidR="00EB1D5E" w:rsidRDefault="00EB1D5E" w:rsidP="00EB1D5E">
    <w:pPr>
      <w:pStyle w:val="Encabezamiento"/>
      <w:spacing w:after="0" w:line="240" w:lineRule="auto"/>
      <w:rPr>
        <w:lang w:eastAsia="es-CO"/>
      </w:rPr>
    </w:pPr>
  </w:p>
  <w:p w14:paraId="1A475297" w14:textId="77777777" w:rsidR="00EB1D5E" w:rsidRDefault="00EB1D5E" w:rsidP="00EB1D5E">
    <w:pPr>
      <w:pStyle w:val="Encabezamiento"/>
      <w:spacing w:after="0" w:line="240" w:lineRule="auto"/>
      <w:jc w:val="right"/>
      <w:rPr>
        <w:rFonts w:ascii="Arial" w:hAnsi="Arial" w:cs="Arial"/>
        <w:sz w:val="16"/>
        <w:szCs w:val="16"/>
        <w:lang w:val="es-CO" w:eastAsia="es-C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175C"/>
    <w:rsid w:val="0001578B"/>
    <w:rsid w:val="00035010"/>
    <w:rsid w:val="000709DC"/>
    <w:rsid w:val="00091A29"/>
    <w:rsid w:val="000C12BA"/>
    <w:rsid w:val="000C6316"/>
    <w:rsid w:val="000E27FD"/>
    <w:rsid w:val="00101DB8"/>
    <w:rsid w:val="00135CD2"/>
    <w:rsid w:val="001760D1"/>
    <w:rsid w:val="00192508"/>
    <w:rsid w:val="00195DEB"/>
    <w:rsid w:val="001A2912"/>
    <w:rsid w:val="001A31F4"/>
    <w:rsid w:val="001D6848"/>
    <w:rsid w:val="001E51B3"/>
    <w:rsid w:val="00225C37"/>
    <w:rsid w:val="00230916"/>
    <w:rsid w:val="00232EAC"/>
    <w:rsid w:val="00233A4C"/>
    <w:rsid w:val="00257D1D"/>
    <w:rsid w:val="002666D4"/>
    <w:rsid w:val="002A093C"/>
    <w:rsid w:val="003222C1"/>
    <w:rsid w:val="0032355D"/>
    <w:rsid w:val="00345AD5"/>
    <w:rsid w:val="00365823"/>
    <w:rsid w:val="00392EAA"/>
    <w:rsid w:val="00393B2E"/>
    <w:rsid w:val="003A2580"/>
    <w:rsid w:val="003A4DD8"/>
    <w:rsid w:val="003C7905"/>
    <w:rsid w:val="003D275C"/>
    <w:rsid w:val="003E3875"/>
    <w:rsid w:val="004254A0"/>
    <w:rsid w:val="00457F6F"/>
    <w:rsid w:val="0046359A"/>
    <w:rsid w:val="004758D2"/>
    <w:rsid w:val="00495EAB"/>
    <w:rsid w:val="004B6535"/>
    <w:rsid w:val="004C4182"/>
    <w:rsid w:val="004D0BC2"/>
    <w:rsid w:val="004F09B9"/>
    <w:rsid w:val="004F1821"/>
    <w:rsid w:val="004F7957"/>
    <w:rsid w:val="00500B7F"/>
    <w:rsid w:val="00501D68"/>
    <w:rsid w:val="005628C4"/>
    <w:rsid w:val="005B4AA5"/>
    <w:rsid w:val="005C4ED6"/>
    <w:rsid w:val="005D0772"/>
    <w:rsid w:val="005F44A7"/>
    <w:rsid w:val="00640B16"/>
    <w:rsid w:val="00642156"/>
    <w:rsid w:val="00652AFA"/>
    <w:rsid w:val="00675ADD"/>
    <w:rsid w:val="006C66AD"/>
    <w:rsid w:val="006F20D7"/>
    <w:rsid w:val="00713165"/>
    <w:rsid w:val="007174CE"/>
    <w:rsid w:val="007406F9"/>
    <w:rsid w:val="00743054"/>
    <w:rsid w:val="007975AD"/>
    <w:rsid w:val="007D6466"/>
    <w:rsid w:val="00807E1F"/>
    <w:rsid w:val="00820237"/>
    <w:rsid w:val="00832DED"/>
    <w:rsid w:val="00835D9D"/>
    <w:rsid w:val="008440AA"/>
    <w:rsid w:val="008744BB"/>
    <w:rsid w:val="008909C5"/>
    <w:rsid w:val="008A6452"/>
    <w:rsid w:val="008C5786"/>
    <w:rsid w:val="008E5923"/>
    <w:rsid w:val="008F143F"/>
    <w:rsid w:val="008F18DF"/>
    <w:rsid w:val="008F3BC1"/>
    <w:rsid w:val="009045D8"/>
    <w:rsid w:val="009360B3"/>
    <w:rsid w:val="00985003"/>
    <w:rsid w:val="009A0161"/>
    <w:rsid w:val="009A4F1C"/>
    <w:rsid w:val="009F31FC"/>
    <w:rsid w:val="00A0415E"/>
    <w:rsid w:val="00A31402"/>
    <w:rsid w:val="00A8017A"/>
    <w:rsid w:val="00A95023"/>
    <w:rsid w:val="00A959B8"/>
    <w:rsid w:val="00AB7402"/>
    <w:rsid w:val="00AC1AED"/>
    <w:rsid w:val="00AF23B5"/>
    <w:rsid w:val="00AF7D9F"/>
    <w:rsid w:val="00B4373C"/>
    <w:rsid w:val="00B62873"/>
    <w:rsid w:val="00B673AB"/>
    <w:rsid w:val="00BC0D27"/>
    <w:rsid w:val="00BC1DC5"/>
    <w:rsid w:val="00C01528"/>
    <w:rsid w:val="00C079F0"/>
    <w:rsid w:val="00C10A27"/>
    <w:rsid w:val="00C61E7D"/>
    <w:rsid w:val="00C62C5C"/>
    <w:rsid w:val="00C82CC1"/>
    <w:rsid w:val="00CB22D0"/>
    <w:rsid w:val="00CC33E7"/>
    <w:rsid w:val="00CC4227"/>
    <w:rsid w:val="00D46A16"/>
    <w:rsid w:val="00D47090"/>
    <w:rsid w:val="00D566B4"/>
    <w:rsid w:val="00D5777D"/>
    <w:rsid w:val="00D71E73"/>
    <w:rsid w:val="00D825B6"/>
    <w:rsid w:val="00DA3D2B"/>
    <w:rsid w:val="00E236A9"/>
    <w:rsid w:val="00E37F98"/>
    <w:rsid w:val="00E51123"/>
    <w:rsid w:val="00E81B4A"/>
    <w:rsid w:val="00E8671D"/>
    <w:rsid w:val="00EA6BB9"/>
    <w:rsid w:val="00EB1D5E"/>
    <w:rsid w:val="00EC4366"/>
    <w:rsid w:val="00EC4CEE"/>
    <w:rsid w:val="00EC5AA6"/>
    <w:rsid w:val="00EC65C5"/>
    <w:rsid w:val="00ED0145"/>
    <w:rsid w:val="00F232B2"/>
    <w:rsid w:val="00F236DD"/>
    <w:rsid w:val="00F47020"/>
    <w:rsid w:val="00F734D4"/>
    <w:rsid w:val="00FD328D"/>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C897A"/>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styleId="Tablaconcuadrcula">
    <w:name w:val="Table Grid"/>
    <w:basedOn w:val="Tablanormal"/>
    <w:uiPriority w:val="59"/>
    <w:rsid w:val="00A8017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F1821"/>
    <w:rPr>
      <w:color w:val="0000FF" w:themeColor="hyperlink"/>
      <w:u w:val="single"/>
    </w:rPr>
  </w:style>
  <w:style w:type="character" w:styleId="Mencinsinresolver">
    <w:name w:val="Unresolved Mention"/>
    <w:basedOn w:val="Fuentedeprrafopredeter"/>
    <w:uiPriority w:val="99"/>
    <w:semiHidden/>
    <w:unhideWhenUsed/>
    <w:rsid w:val="004F18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268</Words>
  <Characters>1477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Alcaldia 18</cp:lastModifiedBy>
  <cp:revision>45</cp:revision>
  <cp:lastPrinted>2026-03-11T15:51:00Z</cp:lastPrinted>
  <dcterms:created xsi:type="dcterms:W3CDTF">2025-05-06T18:42:00Z</dcterms:created>
  <dcterms:modified xsi:type="dcterms:W3CDTF">2026-03-11T15:53:00Z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